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8D3C28">
        <w:rPr>
          <w:rFonts w:asciiTheme="majorEastAsia" w:eastAsiaTheme="majorEastAsia" w:hAnsiTheme="majorEastAsia" w:hint="eastAsia"/>
        </w:rPr>
        <w:t>10</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8D3C28">
        <w:rPr>
          <w:rFonts w:eastAsia="ＭＳ ゴシック" w:hint="eastAsia"/>
          <w:sz w:val="36"/>
          <w:szCs w:val="36"/>
        </w:rPr>
        <w:t>1</w:t>
      </w:r>
      <w:r w:rsidR="0013615B">
        <w:rPr>
          <w:rFonts w:eastAsia="ＭＳ ゴシック" w:hint="eastAsia"/>
          <w:sz w:val="36"/>
          <w:szCs w:val="36"/>
        </w:rPr>
        <w:t>1</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311367" w:rsidRDefault="008509B3" w:rsidP="00311367">
      <w:pPr>
        <w:pStyle w:val="af"/>
      </w:pPr>
      <w:r w:rsidRPr="004F7050">
        <w:rPr>
          <w:rFonts w:hint="eastAsia"/>
        </w:rPr>
        <w:t>謹啓</w:t>
      </w:r>
      <w:r w:rsidRPr="004F7050">
        <w:t xml:space="preserve"> </w:t>
      </w:r>
      <w:r w:rsidR="00311367">
        <w:rPr>
          <w:rFonts w:hint="eastAsia"/>
        </w:rPr>
        <w:t xml:space="preserve">　</w:t>
      </w:r>
    </w:p>
    <w:p w:rsidR="008509B3" w:rsidRPr="004F7050" w:rsidRDefault="008509B3" w:rsidP="00311367">
      <w:r w:rsidRPr="004F7050">
        <w:rPr>
          <w:rFonts w:hint="eastAsia"/>
        </w:rPr>
        <w:t>時下、先生方におかれましては益々のご繁栄のこととお慶び申し上げます。</w:t>
      </w:r>
      <w:r w:rsidRPr="004F7050">
        <w:t xml:space="preserve"> </w:t>
      </w:r>
    </w:p>
    <w:p w:rsidR="008509B3" w:rsidRDefault="008509B3" w:rsidP="00684B7A">
      <w:pPr>
        <w:ind w:firstLineChars="100" w:firstLine="210"/>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11367">
      <w:pPr>
        <w:ind w:firstLineChars="100" w:firstLine="21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A05565" w:rsidRDefault="008509B3" w:rsidP="00311367">
      <w:pPr>
        <w:jc w:val="right"/>
        <w:rPr>
          <w:rFonts w:eastAsia="ＭＳ ゴシック"/>
          <w:szCs w:val="21"/>
        </w:rPr>
      </w:pPr>
      <w:r w:rsidRPr="004F7050">
        <w:rPr>
          <w:rFonts w:eastAsia="ＭＳ ゴシック" w:hint="eastAsia"/>
          <w:szCs w:val="21"/>
        </w:rPr>
        <w:t>謹白</w:t>
      </w:r>
    </w:p>
    <w:p w:rsidR="00B317D2" w:rsidRDefault="00B317D2" w:rsidP="003B7E5D">
      <w:pPr>
        <w:jc w:val="center"/>
        <w:rPr>
          <w:rFonts w:eastAsia="ＭＳ ゴシック"/>
          <w:szCs w:val="21"/>
        </w:rPr>
      </w:pPr>
    </w:p>
    <w:p w:rsidR="008509B3" w:rsidRDefault="008509B3" w:rsidP="003B7E5D">
      <w:pPr>
        <w:jc w:val="center"/>
        <w:rPr>
          <w:rFonts w:eastAsia="ＭＳ ゴシック"/>
          <w:szCs w:val="21"/>
        </w:rPr>
      </w:pPr>
      <w:r w:rsidRPr="004F7050">
        <w:rPr>
          <w:rFonts w:eastAsia="ＭＳ ゴシック" w:hint="eastAsia"/>
          <w:szCs w:val="21"/>
        </w:rPr>
        <w:t>記</w:t>
      </w:r>
    </w:p>
    <w:p w:rsidR="00B317D2" w:rsidRPr="00B317D2" w:rsidRDefault="00B317D2" w:rsidP="003B7E5D">
      <w:pPr>
        <w:jc w:val="center"/>
        <w:rPr>
          <w:rFonts w:eastAsia="ＭＳ ゴシック"/>
          <w:szCs w:val="21"/>
        </w:rPr>
      </w:pP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8D3C28">
        <w:rPr>
          <w:rFonts w:asciiTheme="majorHAnsi" w:eastAsiaTheme="majorEastAsia" w:hAnsiTheme="majorHAnsi" w:cstheme="majorHAnsi" w:hint="eastAsia"/>
          <w:b/>
          <w:sz w:val="24"/>
          <w:szCs w:val="24"/>
        </w:rPr>
        <w:t>1</w:t>
      </w:r>
      <w:r w:rsidR="0013615B">
        <w:rPr>
          <w:rFonts w:asciiTheme="majorHAnsi" w:eastAsiaTheme="majorEastAsia" w:hAnsiTheme="majorHAnsi" w:cstheme="majorHAnsi" w:hint="eastAsia"/>
          <w:b/>
          <w:sz w:val="24"/>
          <w:szCs w:val="24"/>
        </w:rPr>
        <w:t>1</w:t>
      </w:r>
      <w:r w:rsidR="005977CC">
        <w:rPr>
          <w:rFonts w:asciiTheme="majorHAnsi" w:eastAsiaTheme="majorEastAsia" w:hAnsiTheme="majorHAnsi" w:cstheme="majorHAnsi" w:hint="eastAsia"/>
          <w:b/>
          <w:sz w:val="24"/>
          <w:szCs w:val="24"/>
        </w:rPr>
        <w:t>月</w:t>
      </w:r>
      <w:r w:rsidR="008D3C28">
        <w:rPr>
          <w:rFonts w:asciiTheme="majorHAnsi" w:eastAsiaTheme="majorEastAsia" w:hAnsiTheme="majorHAnsi" w:cstheme="majorHAnsi" w:hint="eastAsia"/>
          <w:b/>
          <w:sz w:val="24"/>
          <w:szCs w:val="24"/>
        </w:rPr>
        <w:t>2</w:t>
      </w:r>
      <w:r w:rsidR="0013615B">
        <w:rPr>
          <w:rFonts w:asciiTheme="majorHAnsi" w:eastAsiaTheme="majorEastAsia" w:hAnsiTheme="majorHAnsi" w:cstheme="majorHAnsi" w:hint="eastAsia"/>
          <w:b/>
          <w:sz w:val="24"/>
          <w:szCs w:val="24"/>
        </w:rPr>
        <w:t>0</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D3C28">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B317D2">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13615B">
        <w:rPr>
          <w:rFonts w:asciiTheme="majorHAnsi" w:eastAsiaTheme="majorEastAsia" w:hAnsiTheme="majorHAnsi" w:cstheme="majorHAnsi" w:hint="eastAsia"/>
          <w:b/>
          <w:sz w:val="24"/>
          <w:szCs w:val="24"/>
        </w:rPr>
        <w:t>50</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13615B">
        <w:rPr>
          <w:rFonts w:asciiTheme="majorHAnsi" w:eastAsiaTheme="majorEastAsia" w:hAnsiTheme="majorHAnsi" w:cstheme="majorHAnsi" w:hint="eastAsia"/>
          <w:b/>
          <w:sz w:val="24"/>
          <w:szCs w:val="24"/>
        </w:rPr>
        <w:t>20</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24A75">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8</w:t>
      </w:r>
      <w:r w:rsidR="007D1D89">
        <w:rPr>
          <w:rFonts w:asciiTheme="majorEastAsia" w:eastAsiaTheme="majorEastAsia" w:hAnsiTheme="majorEastAsia" w:hint="eastAsia"/>
          <w:b/>
          <w:szCs w:val="21"/>
        </w:rPr>
        <w:t>：</w:t>
      </w:r>
      <w:r w:rsidR="00124B67">
        <w:rPr>
          <w:rFonts w:asciiTheme="majorEastAsia" w:eastAsiaTheme="majorEastAsia" w:hAnsiTheme="majorEastAsia" w:hint="eastAsia"/>
          <w:b/>
          <w:szCs w:val="21"/>
        </w:rPr>
        <w:t>50</w:t>
      </w:r>
      <w:r w:rsidR="007D1D89">
        <w:rPr>
          <w:rFonts w:asciiTheme="majorEastAsia" w:eastAsiaTheme="majorEastAsia" w:hAnsiTheme="majorEastAsia" w:hint="eastAsia"/>
          <w:b/>
          <w:szCs w:val="21"/>
        </w:rPr>
        <w:t>～1</w:t>
      </w:r>
      <w:r w:rsidR="00B317D2">
        <w:rPr>
          <w:rFonts w:asciiTheme="majorEastAsia" w:eastAsiaTheme="majorEastAsia" w:hAnsiTheme="majorEastAsia" w:hint="eastAsia"/>
          <w:b/>
          <w:szCs w:val="21"/>
        </w:rPr>
        <w:t>9</w:t>
      </w:r>
      <w:r w:rsidR="007D1D89">
        <w:rPr>
          <w:rFonts w:asciiTheme="majorEastAsia" w:eastAsiaTheme="majorEastAsia" w:hAnsiTheme="majorEastAsia" w:hint="eastAsia"/>
          <w:b/>
          <w:szCs w:val="21"/>
        </w:rPr>
        <w:t>：</w:t>
      </w:r>
      <w:r w:rsidR="00B317D2">
        <w:rPr>
          <w:rFonts w:asciiTheme="majorEastAsia" w:eastAsiaTheme="majorEastAsia" w:hAnsiTheme="majorEastAsia" w:hint="eastAsia"/>
          <w:b/>
          <w:szCs w:val="21"/>
        </w:rPr>
        <w:t>0</w:t>
      </w:r>
      <w:r w:rsidR="007D1D89">
        <w:rPr>
          <w:rFonts w:asciiTheme="majorEastAsia" w:eastAsiaTheme="majorEastAsia" w:hAnsiTheme="majorEastAsia" w:hint="eastAsia"/>
          <w:b/>
          <w:szCs w:val="21"/>
        </w:rPr>
        <w:t>0</w:t>
      </w:r>
    </w:p>
    <w:p w:rsidR="001666E9"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2F119B">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224A75">
        <w:rPr>
          <w:rFonts w:asciiTheme="majorEastAsia" w:eastAsiaTheme="majorEastAsia" w:hAnsiTheme="majorEastAsia" w:hint="eastAsia"/>
          <w:b/>
          <w:szCs w:val="21"/>
        </w:rPr>
        <w:t>リ</w:t>
      </w:r>
      <w:r w:rsidR="00124B67">
        <w:rPr>
          <w:rFonts w:asciiTheme="majorEastAsia" w:eastAsiaTheme="majorEastAsia" w:hAnsiTheme="majorEastAsia" w:hint="eastAsia"/>
          <w:b/>
          <w:szCs w:val="21"/>
        </w:rPr>
        <w:t>クシアナ60mg錠について</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r w:rsidR="002F119B">
        <w:rPr>
          <w:rFonts w:asciiTheme="majorEastAsia" w:eastAsiaTheme="majorEastAsia" w:hAnsiTheme="majorEastAsia" w:hint="eastAsia"/>
          <w:b/>
          <w:szCs w:val="21"/>
        </w:rPr>
        <w:t xml:space="preserve">　　　</w:t>
      </w:r>
      <w:r w:rsidR="00224A75">
        <w:rPr>
          <w:rFonts w:asciiTheme="majorEastAsia" w:eastAsiaTheme="majorEastAsia" w:hAnsiTheme="majorEastAsia" w:hint="eastAsia"/>
          <w:b/>
          <w:szCs w:val="21"/>
        </w:rPr>
        <w:t xml:space="preserve">　　　　　</w:t>
      </w:r>
      <w:r w:rsidR="00124B67">
        <w:rPr>
          <w:rFonts w:asciiTheme="majorEastAsia" w:eastAsiaTheme="majorEastAsia" w:hAnsiTheme="majorEastAsia" w:hint="eastAsia"/>
          <w:b/>
          <w:szCs w:val="21"/>
        </w:rPr>
        <w:t>第一三共株式会社</w:t>
      </w:r>
      <w:r w:rsidR="006B58BC">
        <w:rPr>
          <w:rFonts w:asciiTheme="majorEastAsia" w:eastAsiaTheme="majorEastAsia" w:hAnsiTheme="majorEastAsia" w:hint="eastAsia"/>
          <w:b/>
          <w:szCs w:val="21"/>
        </w:rPr>
        <w:t xml:space="preserve">　</w:t>
      </w:r>
    </w:p>
    <w:p w:rsidR="00EF5EA8" w:rsidRPr="00E40F3D" w:rsidRDefault="00EF5EA8" w:rsidP="001666E9">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224A75">
        <w:rPr>
          <w:rFonts w:asciiTheme="majorEastAsia" w:eastAsiaTheme="majorEastAsia" w:hAnsiTheme="majorEastAsia" w:hint="eastAsia"/>
          <w:b/>
          <w:sz w:val="24"/>
          <w:szCs w:val="24"/>
        </w:rPr>
        <w:t xml:space="preserve">　</w:t>
      </w:r>
      <w:r w:rsidR="00124B67">
        <w:rPr>
          <w:rFonts w:asciiTheme="majorEastAsia" w:eastAsiaTheme="majorEastAsia" w:hAnsiTheme="majorEastAsia" w:hint="eastAsia"/>
          <w:b/>
          <w:sz w:val="24"/>
          <w:szCs w:val="24"/>
        </w:rPr>
        <w:t>北日本脳神経外科病院</w:t>
      </w:r>
      <w:r w:rsidR="00B059BE">
        <w:rPr>
          <w:rFonts w:asciiTheme="majorEastAsia" w:eastAsiaTheme="majorEastAsia" w:hAnsiTheme="majorEastAsia" w:hint="eastAsia"/>
          <w:b/>
          <w:sz w:val="24"/>
          <w:szCs w:val="24"/>
        </w:rPr>
        <w:t xml:space="preserve"> 　</w:t>
      </w:r>
      <w:r w:rsidR="00124B67">
        <w:rPr>
          <w:rFonts w:asciiTheme="majorEastAsia" w:eastAsiaTheme="majorEastAsia" w:hAnsiTheme="majorEastAsia" w:hint="eastAsia"/>
          <w:b/>
          <w:sz w:val="24"/>
          <w:szCs w:val="24"/>
        </w:rPr>
        <w:t>副</w:t>
      </w:r>
      <w:r w:rsidR="004518F0">
        <w:rPr>
          <w:rFonts w:asciiTheme="majorEastAsia" w:eastAsiaTheme="majorEastAsia" w:hAnsiTheme="majorEastAsia" w:hint="eastAsia"/>
          <w:b/>
          <w:sz w:val="24"/>
          <w:szCs w:val="24"/>
        </w:rPr>
        <w:t>院長</w:t>
      </w:r>
      <w:r w:rsidR="001666E9">
        <w:rPr>
          <w:rFonts w:asciiTheme="majorEastAsia" w:eastAsiaTheme="majorEastAsia" w:hAnsiTheme="majorEastAsia" w:hint="eastAsia"/>
          <w:b/>
          <w:sz w:val="24"/>
          <w:szCs w:val="24"/>
        </w:rPr>
        <w:t xml:space="preserve">　</w:t>
      </w:r>
      <w:r w:rsidR="00124B67">
        <w:rPr>
          <w:rFonts w:asciiTheme="majorEastAsia" w:eastAsiaTheme="majorEastAsia" w:hAnsiTheme="majorEastAsia" w:hint="eastAsia"/>
          <w:b/>
          <w:sz w:val="24"/>
          <w:szCs w:val="24"/>
        </w:rPr>
        <w:t>森井</w:t>
      </w:r>
      <w:r w:rsidR="00684B7A">
        <w:rPr>
          <w:rFonts w:asciiTheme="majorEastAsia" w:eastAsiaTheme="majorEastAsia" w:hAnsiTheme="majorEastAsia" w:hint="eastAsia"/>
          <w:b/>
          <w:sz w:val="24"/>
          <w:szCs w:val="24"/>
        </w:rPr>
        <w:t xml:space="preserve"> </w:t>
      </w:r>
      <w:r w:rsidR="00124B67">
        <w:rPr>
          <w:rFonts w:asciiTheme="majorEastAsia" w:eastAsiaTheme="majorEastAsia" w:hAnsiTheme="majorEastAsia" w:hint="eastAsia"/>
          <w:b/>
          <w:sz w:val="24"/>
          <w:szCs w:val="24"/>
        </w:rPr>
        <w:t>研</w:t>
      </w:r>
      <w:r w:rsidR="00D43DB4">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8509B3" w:rsidRPr="003F17FD" w:rsidRDefault="00B22717" w:rsidP="00224A75">
      <w:pPr>
        <w:pStyle w:val="Web"/>
        <w:spacing w:before="0" w:beforeAutospacing="0" w:after="0" w:afterAutospacing="0" w:line="240" w:lineRule="atLeast"/>
        <w:ind w:firstLineChars="500" w:firstLine="1606"/>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124B67">
        <w:rPr>
          <w:rFonts w:asciiTheme="majorEastAsia" w:eastAsiaTheme="majorEastAsia" w:hAnsiTheme="majorEastAsia" w:cs="ＭＳ ゴシック" w:hint="eastAsia"/>
          <w:b/>
          <w:bCs/>
          <w:snapToGrid w:val="0"/>
          <w:kern w:val="24"/>
          <w:sz w:val="32"/>
          <w:szCs w:val="32"/>
        </w:rPr>
        <w:t>抗</w:t>
      </w:r>
      <w:proofErr w:type="spellStart"/>
      <w:r w:rsidR="00124B67">
        <w:rPr>
          <w:rFonts w:asciiTheme="majorEastAsia" w:eastAsiaTheme="majorEastAsia" w:hAnsiTheme="majorEastAsia" w:cs="ＭＳ ゴシック" w:hint="eastAsia"/>
          <w:b/>
          <w:bCs/>
          <w:snapToGrid w:val="0"/>
          <w:kern w:val="24"/>
          <w:sz w:val="32"/>
          <w:szCs w:val="32"/>
        </w:rPr>
        <w:t>Xa</w:t>
      </w:r>
      <w:proofErr w:type="spellEnd"/>
      <w:r w:rsidR="00124B67">
        <w:rPr>
          <w:rFonts w:asciiTheme="majorEastAsia" w:eastAsiaTheme="majorEastAsia" w:hAnsiTheme="majorEastAsia" w:cs="ＭＳ ゴシック" w:hint="eastAsia"/>
          <w:b/>
          <w:bCs/>
          <w:snapToGrid w:val="0"/>
          <w:kern w:val="24"/>
          <w:sz w:val="32"/>
          <w:szCs w:val="32"/>
        </w:rPr>
        <w:t>薬による抗凝固療法の実際と留意点</w:t>
      </w:r>
      <w:r w:rsidR="00B059BE" w:rsidRPr="00311367">
        <w:rPr>
          <w:rFonts w:asciiTheme="majorEastAsia" w:eastAsiaTheme="majorEastAsia" w:hAnsiTheme="majorEastAsia" w:cs="ＭＳ ゴシック" w:hint="eastAsia"/>
          <w:b/>
          <w:bCs/>
          <w:snapToGrid w:val="0"/>
          <w:kern w:val="24"/>
          <w:sz w:val="28"/>
          <w:szCs w:val="28"/>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224A75" w:rsidRDefault="00124B67" w:rsidP="00311367">
      <w:pPr>
        <w:ind w:firstLineChars="1100" w:firstLine="2650"/>
        <w:jc w:val="left"/>
        <w:rPr>
          <w:rFonts w:asciiTheme="majorEastAsia" w:eastAsiaTheme="majorEastAsia" w:hAnsiTheme="majorEastAsia" w:hint="eastAsia"/>
          <w:b/>
          <w:bCs/>
          <w:sz w:val="24"/>
          <w:szCs w:val="24"/>
        </w:rPr>
      </w:pPr>
      <w:r>
        <w:rPr>
          <w:rFonts w:asciiTheme="majorEastAsia" w:eastAsiaTheme="majorEastAsia" w:hAnsiTheme="majorEastAsia" w:hint="eastAsia"/>
          <w:b/>
          <w:bCs/>
          <w:sz w:val="24"/>
          <w:szCs w:val="24"/>
        </w:rPr>
        <w:t>演者　　新潟大学大学院医歯学総合研究科　呼吸循環外科分野</w:t>
      </w:r>
      <w:r w:rsidR="00224A75">
        <w:rPr>
          <w:rFonts w:asciiTheme="majorEastAsia" w:eastAsiaTheme="majorEastAsia" w:hAnsiTheme="majorEastAsia" w:hint="eastAsia"/>
          <w:b/>
          <w:bCs/>
          <w:sz w:val="24"/>
          <w:szCs w:val="24"/>
        </w:rPr>
        <w:t xml:space="preserve">　</w:t>
      </w:r>
    </w:p>
    <w:p w:rsidR="00A05565" w:rsidRPr="00311367" w:rsidRDefault="00124B67" w:rsidP="00224A75">
      <w:pPr>
        <w:ind w:firstLineChars="1800" w:firstLine="5060"/>
        <w:jc w:val="left"/>
        <w:rPr>
          <w:rFonts w:asciiTheme="majorEastAsia" w:eastAsiaTheme="majorEastAsia" w:hAnsiTheme="majorEastAsia"/>
          <w:b/>
          <w:bCs/>
          <w:sz w:val="24"/>
          <w:szCs w:val="24"/>
        </w:rPr>
      </w:pPr>
      <w:r>
        <w:rPr>
          <w:rFonts w:asciiTheme="majorEastAsia" w:eastAsiaTheme="majorEastAsia" w:hAnsiTheme="majorEastAsia" w:hint="eastAsia"/>
          <w:b/>
          <w:bCs/>
          <w:sz w:val="28"/>
          <w:szCs w:val="28"/>
        </w:rPr>
        <w:t>講師</w:t>
      </w:r>
      <w:r w:rsidR="00B317D2">
        <w:rPr>
          <w:rFonts w:asciiTheme="majorEastAsia" w:eastAsiaTheme="majorEastAsia" w:hAnsiTheme="majorEastAsia" w:hint="eastAsia"/>
          <w:b/>
          <w:bCs/>
          <w:sz w:val="24"/>
          <w:szCs w:val="24"/>
        </w:rPr>
        <w:t xml:space="preserve">　　</w:t>
      </w:r>
      <w:r>
        <w:rPr>
          <w:rFonts w:asciiTheme="majorEastAsia" w:eastAsiaTheme="majorEastAsia" w:hAnsiTheme="majorEastAsia" w:hint="eastAsia"/>
          <w:b/>
          <w:bCs/>
          <w:sz w:val="32"/>
          <w:szCs w:val="32"/>
        </w:rPr>
        <w:t>榛澤</w:t>
      </w:r>
      <w:r w:rsidR="00684B7A">
        <w:rPr>
          <w:rFonts w:asciiTheme="majorEastAsia" w:eastAsiaTheme="majorEastAsia" w:hAnsiTheme="majorEastAsia" w:hint="eastAsia"/>
          <w:b/>
          <w:bCs/>
          <w:sz w:val="32"/>
          <w:szCs w:val="32"/>
        </w:rPr>
        <w:t xml:space="preserve"> </w:t>
      </w:r>
      <w:r>
        <w:rPr>
          <w:rFonts w:asciiTheme="majorEastAsia" w:eastAsiaTheme="majorEastAsia" w:hAnsiTheme="majorEastAsia" w:hint="eastAsia"/>
          <w:b/>
          <w:bCs/>
          <w:sz w:val="32"/>
          <w:szCs w:val="32"/>
        </w:rPr>
        <w:t>和彦</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Default="00D43DB4" w:rsidP="00360B1C">
      <w:pPr>
        <w:pStyle w:val="Web"/>
        <w:spacing w:before="0" w:beforeAutospacing="0" w:after="0" w:afterAutospacing="0"/>
        <w:ind w:left="420" w:hangingChars="200" w:hanging="420"/>
        <w:rPr>
          <w:rFonts w:eastAsia="ＭＳ ゴシック"/>
          <w:sz w:val="21"/>
          <w:szCs w:val="21"/>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124B67">
        <w:rPr>
          <w:rFonts w:ascii="ＭＳ ゴシック" w:eastAsia="ＭＳ ゴシック" w:hAnsi="ＭＳ ゴシック" w:cs="ＭＳ ゴシック" w:hint="eastAsia"/>
          <w:bCs/>
          <w:kern w:val="24"/>
          <w:sz w:val="21"/>
          <w:szCs w:val="21"/>
        </w:rPr>
        <w:t>における生涯教育単位1単位ならびにカリキュラムコード15</w:t>
      </w:r>
      <w:r w:rsidR="00B317D2">
        <w:rPr>
          <w:rFonts w:ascii="ＭＳ ゴシック" w:eastAsia="ＭＳ ゴシック" w:hAnsi="ＭＳ ゴシック" w:cs="ＭＳ ゴシック" w:hint="eastAsia"/>
          <w:bCs/>
          <w:kern w:val="24"/>
          <w:sz w:val="21"/>
          <w:szCs w:val="21"/>
        </w:rPr>
        <w:t>（</w:t>
      </w:r>
      <w:r w:rsidR="00124B67">
        <w:rPr>
          <w:rFonts w:ascii="ＭＳ ゴシック" w:eastAsia="ＭＳ ゴシック" w:hAnsi="ＭＳ ゴシック" w:cs="ＭＳ ゴシック" w:hint="eastAsia"/>
          <w:bCs/>
          <w:kern w:val="24"/>
          <w:sz w:val="21"/>
          <w:szCs w:val="21"/>
        </w:rPr>
        <w:t>臨床問題解決のプロセス</w:t>
      </w:r>
      <w:r w:rsidR="00B317D2">
        <w:rPr>
          <w:rFonts w:ascii="ＭＳ ゴシック" w:eastAsia="ＭＳ ゴシック" w:hAnsi="ＭＳ ゴシック" w:cs="ＭＳ ゴシック" w:hint="eastAsia"/>
          <w:bCs/>
          <w:kern w:val="24"/>
          <w:sz w:val="21"/>
          <w:szCs w:val="21"/>
        </w:rPr>
        <w:t>）</w:t>
      </w:r>
      <w:r w:rsidR="00124B67">
        <w:rPr>
          <w:rFonts w:ascii="ＭＳ ゴシック" w:eastAsia="ＭＳ ゴシック" w:hAnsi="ＭＳ ゴシック" w:cs="ＭＳ ゴシック" w:hint="eastAsia"/>
          <w:bCs/>
          <w:kern w:val="24"/>
          <w:sz w:val="21"/>
          <w:szCs w:val="21"/>
        </w:rPr>
        <w:t>、63</w:t>
      </w:r>
      <w:r w:rsidR="00224A75">
        <w:rPr>
          <w:rFonts w:ascii="ＭＳ ゴシック" w:eastAsia="ＭＳ ゴシック" w:hAnsi="ＭＳ ゴシック" w:cs="ＭＳ ゴシック" w:hint="eastAsia"/>
          <w:bCs/>
          <w:kern w:val="24"/>
          <w:sz w:val="21"/>
          <w:szCs w:val="21"/>
        </w:rPr>
        <w:t>（</w:t>
      </w:r>
      <w:r w:rsidR="00124B67">
        <w:rPr>
          <w:rFonts w:ascii="ＭＳ ゴシック" w:eastAsia="ＭＳ ゴシック" w:hAnsi="ＭＳ ゴシック" w:cs="ＭＳ ゴシック" w:hint="eastAsia"/>
          <w:bCs/>
          <w:kern w:val="24"/>
          <w:sz w:val="21"/>
          <w:szCs w:val="21"/>
        </w:rPr>
        <w:t>四肢のしびれ</w:t>
      </w:r>
      <w:r w:rsidR="00224A75">
        <w:rPr>
          <w:rFonts w:ascii="ＭＳ ゴシック" w:eastAsia="ＭＳ ゴシック" w:hAnsi="ＭＳ ゴシック" w:cs="ＭＳ ゴシック" w:hint="eastAsia"/>
          <w:bCs/>
          <w:kern w:val="24"/>
          <w:sz w:val="21"/>
          <w:szCs w:val="21"/>
        </w:rPr>
        <w:t>）</w:t>
      </w:r>
      <w:r w:rsidR="00124B67">
        <w:rPr>
          <w:rFonts w:ascii="ＭＳ ゴシック" w:eastAsia="ＭＳ ゴシック" w:hAnsi="ＭＳ ゴシック" w:cs="ＭＳ ゴシック" w:hint="eastAsia"/>
          <w:bCs/>
          <w:kern w:val="24"/>
          <w:sz w:val="21"/>
          <w:szCs w:val="21"/>
        </w:rPr>
        <w:t>の申請をしております</w:t>
      </w:r>
      <w:r w:rsidR="00224A75">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1666E9">
      <w:pPr>
        <w:ind w:leftChars="-171" w:left="-359" w:rightChars="-85" w:right="-178" w:firstLineChars="500" w:firstLine="1050"/>
        <w:jc w:val="left"/>
        <w:rPr>
          <w:rFonts w:eastAsia="ＭＳ ゴシック"/>
          <w:szCs w:val="21"/>
        </w:rPr>
      </w:pPr>
    </w:p>
    <w:p w:rsidR="000A472E" w:rsidRPr="008F16ED" w:rsidRDefault="008509B3" w:rsidP="00550E15">
      <w:pPr>
        <w:pStyle w:val="Web"/>
        <w:spacing w:before="0" w:beforeAutospacing="0" w:after="0" w:afterAutospacing="0" w:line="348" w:lineRule="exact"/>
        <w:ind w:firstLineChars="200" w:firstLine="480"/>
        <w:rPr>
          <w:rFonts w:eastAsia="ＭＳ ゴシック"/>
          <w:szCs w:val="21"/>
        </w:rPr>
      </w:pPr>
      <w:r>
        <w:rPr>
          <w:rFonts w:eastAsia="ＭＳ ゴシック" w:hint="eastAsia"/>
          <w:szCs w:val="21"/>
        </w:rPr>
        <w:t>共催</w:t>
      </w:r>
      <w:r w:rsidR="00550E15">
        <w:rPr>
          <w:rFonts w:eastAsia="ＭＳ ゴシック" w:hint="eastAsia"/>
          <w:szCs w:val="21"/>
        </w:rPr>
        <w:t xml:space="preserve">　</w:t>
      </w:r>
      <w:r w:rsidR="00684B7A">
        <w:rPr>
          <w:rFonts w:eastAsia="ＭＳ ゴシック" w:hint="eastAsia"/>
          <w:szCs w:val="21"/>
        </w:rPr>
        <w:t xml:space="preserve">　</w:t>
      </w:r>
      <w:r>
        <w:rPr>
          <w:rFonts w:eastAsia="ＭＳ ゴシック" w:hint="eastAsia"/>
          <w:szCs w:val="21"/>
        </w:rPr>
        <w:t xml:space="preserve">五泉市東蒲原郡医師会　</w:t>
      </w:r>
      <w:r w:rsidR="00550E15">
        <w:rPr>
          <w:rFonts w:eastAsia="ＭＳ ゴシック" w:hint="eastAsia"/>
          <w:szCs w:val="21"/>
        </w:rPr>
        <w:t xml:space="preserve"> </w:t>
      </w:r>
      <w:r>
        <w:rPr>
          <w:rFonts w:eastAsia="ＭＳ ゴシック" w:hint="eastAsia"/>
          <w:szCs w:val="21"/>
        </w:rPr>
        <w:t>五泉東蒲原薬剤師会</w:t>
      </w:r>
      <w:r w:rsidR="00B317D2">
        <w:rPr>
          <w:rFonts w:eastAsia="ＭＳ ゴシック" w:hint="eastAsia"/>
          <w:szCs w:val="21"/>
        </w:rPr>
        <w:t xml:space="preserve">　</w:t>
      </w:r>
      <w:r w:rsidR="00550E15">
        <w:rPr>
          <w:rFonts w:eastAsia="ＭＳ ゴシック" w:hint="eastAsia"/>
          <w:szCs w:val="21"/>
        </w:rPr>
        <w:t xml:space="preserve"> </w:t>
      </w:r>
      <w:r w:rsidR="00550E15">
        <w:rPr>
          <w:rFonts w:eastAsia="ＭＳ ゴシック" w:hint="eastAsia"/>
          <w:szCs w:val="21"/>
        </w:rPr>
        <w:t>第一三共</w:t>
      </w:r>
      <w:r w:rsidR="00684B7A">
        <w:rPr>
          <w:rFonts w:eastAsia="ＭＳ ゴシック" w:hint="eastAsia"/>
          <w:szCs w:val="21"/>
        </w:rPr>
        <w:t>株式会社</w:t>
      </w:r>
    </w:p>
    <w:p w:rsidR="008F16ED" w:rsidRPr="00550E15"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D43DB4">
      <w:pPr>
        <w:ind w:firstLineChars="800" w:firstLine="1680"/>
        <w:rPr>
          <w:rFonts w:eastAsia="ＭＳ ゴシック"/>
          <w:szCs w:val="21"/>
        </w:rPr>
      </w:pPr>
      <w:r w:rsidRPr="004F7050">
        <w:rPr>
          <w:rFonts w:eastAsia="ＭＳ ゴシック" w:hint="eastAsia"/>
          <w:szCs w:val="21"/>
        </w:rPr>
        <w:t>参加費：講演会、情報交換会ともに無料</w:t>
      </w:r>
    </w:p>
    <w:p w:rsidR="000A472E" w:rsidRDefault="008509B3" w:rsidP="0033332B">
      <w:pPr>
        <w:tabs>
          <w:tab w:val="center" w:pos="4860"/>
        </w:tabs>
        <w:rPr>
          <w:rFonts w:eastAsia="ＭＳ ゴシック"/>
          <w:szCs w:val="21"/>
        </w:rPr>
      </w:pPr>
      <w:r w:rsidRPr="004F7050">
        <w:rPr>
          <w:rFonts w:eastAsia="ＭＳ ゴシック" w:hint="eastAsia"/>
          <w:szCs w:val="21"/>
        </w:rPr>
        <w:t>準備の都合上、</w:t>
      </w:r>
      <w:r w:rsidR="00550E15">
        <w:rPr>
          <w:rFonts w:eastAsia="ＭＳ ゴシック" w:hint="eastAsia"/>
          <w:szCs w:val="21"/>
        </w:rPr>
        <w:t>1</w:t>
      </w:r>
      <w:r w:rsidR="002F119B">
        <w:rPr>
          <w:rFonts w:eastAsia="ＭＳ ゴシック" w:hint="eastAsia"/>
          <w:szCs w:val="21"/>
        </w:rPr>
        <w:t>1</w:t>
      </w:r>
      <w:r>
        <w:rPr>
          <w:rFonts w:eastAsia="ＭＳ ゴシック" w:hint="eastAsia"/>
          <w:szCs w:val="21"/>
        </w:rPr>
        <w:t>月</w:t>
      </w:r>
      <w:r w:rsidR="00550E15">
        <w:rPr>
          <w:rFonts w:eastAsia="ＭＳ ゴシック" w:hint="eastAsia"/>
          <w:szCs w:val="21"/>
        </w:rPr>
        <w:t>16</w:t>
      </w:r>
      <w:r w:rsidR="00550E15">
        <w:rPr>
          <w:rFonts w:eastAsia="ＭＳ ゴシック" w:hint="eastAsia"/>
          <w:szCs w:val="21"/>
        </w:rPr>
        <w:t>日</w:t>
      </w:r>
      <w:r w:rsidRPr="004F7050">
        <w:rPr>
          <w:rFonts w:eastAsia="ＭＳ ゴシック" w:hint="eastAsia"/>
          <w:szCs w:val="21"/>
        </w:rPr>
        <w:t>までにお申し込み</w:t>
      </w:r>
      <w:r w:rsidR="00B65643">
        <w:rPr>
          <w:rFonts w:eastAsia="ＭＳ ゴシック" w:hint="eastAsia"/>
          <w:szCs w:val="21"/>
        </w:rPr>
        <w:t>いただければ幸いです</w:t>
      </w:r>
      <w:r w:rsidRPr="004F7050">
        <w:rPr>
          <w:rFonts w:eastAsia="ＭＳ ゴシック" w:hint="eastAsia"/>
          <w:szCs w:val="21"/>
        </w:rPr>
        <w:t>。（当日参加も可能です）</w:t>
      </w:r>
    </w:p>
    <w:p w:rsidR="000A472E" w:rsidRDefault="008D3362"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2F119B" w:rsidP="00310B6D">
      <w:pPr>
        <w:jc w:val="left"/>
        <w:rPr>
          <w:rFonts w:eastAsia="ＭＳ ゴシック"/>
          <w:szCs w:val="21"/>
        </w:rPr>
      </w:pPr>
      <w:r>
        <w:rPr>
          <w:rFonts w:eastAsia="ＭＳ ゴシック" w:hint="eastAsia"/>
          <w:szCs w:val="21"/>
        </w:rPr>
        <w:t>1</w:t>
      </w:r>
      <w:r w:rsidR="00550E15">
        <w:rPr>
          <w:rFonts w:eastAsia="ＭＳ ゴシック" w:hint="eastAsia"/>
          <w:szCs w:val="21"/>
        </w:rPr>
        <w:t>1</w:t>
      </w:r>
      <w:r w:rsidR="00FB52D5">
        <w:rPr>
          <w:rFonts w:eastAsia="ＭＳ ゴシック" w:hint="eastAsia"/>
          <w:szCs w:val="21"/>
        </w:rPr>
        <w:t>月</w:t>
      </w:r>
      <w:r w:rsidR="00550E15">
        <w:rPr>
          <w:rFonts w:eastAsia="ＭＳ ゴシック" w:hint="eastAsia"/>
          <w:szCs w:val="21"/>
        </w:rPr>
        <w:t>20</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bookmarkStart w:id="0" w:name="_GoBack"/>
      <w:bookmarkEnd w:id="0"/>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62" w:rsidRDefault="008D3362" w:rsidP="000E3CB3">
      <w:r>
        <w:separator/>
      </w:r>
    </w:p>
  </w:endnote>
  <w:endnote w:type="continuationSeparator" w:id="0">
    <w:p w:rsidR="008D3362" w:rsidRDefault="008D3362"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62" w:rsidRDefault="008D3362" w:rsidP="000E3CB3">
      <w:r>
        <w:separator/>
      </w:r>
    </w:p>
  </w:footnote>
  <w:footnote w:type="continuationSeparator" w:id="0">
    <w:p w:rsidR="008D3362" w:rsidRDefault="008D3362"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24B67"/>
    <w:rsid w:val="00134714"/>
    <w:rsid w:val="0013615B"/>
    <w:rsid w:val="00136BAE"/>
    <w:rsid w:val="00150610"/>
    <w:rsid w:val="00157F72"/>
    <w:rsid w:val="001666E9"/>
    <w:rsid w:val="001823B0"/>
    <w:rsid w:val="00185BC0"/>
    <w:rsid w:val="0019157F"/>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24A75"/>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119B"/>
    <w:rsid w:val="002F3106"/>
    <w:rsid w:val="003006EA"/>
    <w:rsid w:val="0030602F"/>
    <w:rsid w:val="00307B0D"/>
    <w:rsid w:val="00310B6D"/>
    <w:rsid w:val="0031136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3F2E67"/>
    <w:rsid w:val="0040366B"/>
    <w:rsid w:val="00403A98"/>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0E15"/>
    <w:rsid w:val="0055169A"/>
    <w:rsid w:val="0055369A"/>
    <w:rsid w:val="00554D62"/>
    <w:rsid w:val="00555F7E"/>
    <w:rsid w:val="00564D0B"/>
    <w:rsid w:val="00565CE7"/>
    <w:rsid w:val="00593F1F"/>
    <w:rsid w:val="00596369"/>
    <w:rsid w:val="005977CC"/>
    <w:rsid w:val="005B1708"/>
    <w:rsid w:val="005B4DCE"/>
    <w:rsid w:val="005B7D56"/>
    <w:rsid w:val="005C3E54"/>
    <w:rsid w:val="005C5D88"/>
    <w:rsid w:val="005D0028"/>
    <w:rsid w:val="005F3297"/>
    <w:rsid w:val="0060066E"/>
    <w:rsid w:val="00615236"/>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1D89"/>
    <w:rsid w:val="007D36B8"/>
    <w:rsid w:val="007D7E84"/>
    <w:rsid w:val="007E043E"/>
    <w:rsid w:val="007F345E"/>
    <w:rsid w:val="007F3932"/>
    <w:rsid w:val="007F5543"/>
    <w:rsid w:val="0081000D"/>
    <w:rsid w:val="00810E5E"/>
    <w:rsid w:val="00811B5C"/>
    <w:rsid w:val="00814B93"/>
    <w:rsid w:val="008323A1"/>
    <w:rsid w:val="0085005E"/>
    <w:rsid w:val="008509B3"/>
    <w:rsid w:val="00865750"/>
    <w:rsid w:val="00865EF6"/>
    <w:rsid w:val="00871E6E"/>
    <w:rsid w:val="0087478B"/>
    <w:rsid w:val="00881CE6"/>
    <w:rsid w:val="0089480D"/>
    <w:rsid w:val="008A3344"/>
    <w:rsid w:val="008A5123"/>
    <w:rsid w:val="008A6AA6"/>
    <w:rsid w:val="008C0540"/>
    <w:rsid w:val="008D3362"/>
    <w:rsid w:val="008D3C28"/>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9F10A0"/>
    <w:rsid w:val="00A05565"/>
    <w:rsid w:val="00A176F8"/>
    <w:rsid w:val="00A23758"/>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3AE9"/>
    <w:rsid w:val="00CE435B"/>
    <w:rsid w:val="00CF6C95"/>
    <w:rsid w:val="00D0422F"/>
    <w:rsid w:val="00D14976"/>
    <w:rsid w:val="00D25B5F"/>
    <w:rsid w:val="00D333E4"/>
    <w:rsid w:val="00D334F3"/>
    <w:rsid w:val="00D43DB4"/>
    <w:rsid w:val="00D54811"/>
    <w:rsid w:val="00D575BA"/>
    <w:rsid w:val="00D737AF"/>
    <w:rsid w:val="00D926BB"/>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E43B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17B4-0350-44A3-B822-BC3B2010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3</cp:revision>
  <cp:lastPrinted>2015-10-04T06:44:00Z</cp:lastPrinted>
  <dcterms:created xsi:type="dcterms:W3CDTF">2015-10-04T06:49:00Z</dcterms:created>
  <dcterms:modified xsi:type="dcterms:W3CDTF">2015-10-04T07:08:00Z</dcterms:modified>
</cp:coreProperties>
</file>