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6" w:rsidRDefault="00F1220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eastAsia="HG丸ｺﾞｼｯｸM-PRO"/>
          <w:spacing w:val="2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F12206" w:rsidP="004C35E7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</w:rPr>
        <w:t>＊</w:t>
      </w:r>
      <w:r>
        <w:rPr>
          <w:rFonts w:ascii="HG丸ｺﾞｼｯｸM-PRO" w:hAnsi="HG丸ｺﾞｼｯｸM-PRO" w:cs="HG丸ｺﾞｼｯｸM-PRO"/>
        </w:rPr>
        <w:t xml:space="preserve"> </w:t>
      </w:r>
      <w:r w:rsidR="004C35E7">
        <w:rPr>
          <w:rFonts w:ascii="HG丸ｺﾞｼｯｸM-PRO" w:hAnsi="HG丸ｺﾞｼｯｸM-PRO" w:cs="HG丸ｺﾞｼｯｸM-PRO" w:hint="eastAsia"/>
        </w:rPr>
        <w:t xml:space="preserve">　　　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新潟市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薬剤師会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江南地区会</w:t>
      </w:r>
      <w:r w:rsidRPr="00463124">
        <w:rPr>
          <w:rFonts w:ascii="HG丸ｺﾞｼｯｸM-PRO" w:hAnsi="HG丸ｺﾞｼｯｸM-PRO" w:cs="HG丸ｺﾞｼｯｸM-PRO"/>
          <w:b/>
          <w:bCs/>
          <w:spacing w:val="2"/>
          <w:sz w:val="28"/>
          <w:szCs w:val="38"/>
        </w:rPr>
        <w:t xml:space="preserve"> 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学術講演会のご案内</w:t>
      </w:r>
      <w:r>
        <w:rPr>
          <w:rFonts w:ascii="HG丸ｺﾞｼｯｸM-PRO" w:hAnsi="HG丸ｺﾞｼｯｸM-PRO" w:cs="HG丸ｺﾞｼｯｸM-PRO"/>
          <w:b/>
          <w:bCs/>
          <w:spacing w:val="2"/>
          <w:sz w:val="38"/>
          <w:szCs w:val="38"/>
        </w:rPr>
        <w:t xml:space="preserve"> 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　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 </w:t>
      </w:r>
      <w:r>
        <w:rPr>
          <w:rFonts w:ascii="ＭＳ 明朝" w:eastAsia="HG丸ｺﾞｼｯｸM-PRO" w:cs="HG丸ｺﾞｼｯｸM-PRO" w:hint="eastAsia"/>
        </w:rPr>
        <w:t>＊</w:t>
      </w:r>
    </w:p>
    <w:p w:rsidR="00F12206" w:rsidRDefault="00F12206">
      <w:pPr>
        <w:rPr>
          <w:rFonts w:ascii="ＭＳ 明朝" w:eastAsia="HG丸ｺﾞｼｯｸM-PRO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865B13" w:rsidP="009D3B91">
      <w:pPr>
        <w:snapToGrid w:val="0"/>
        <w:spacing w:beforeLines="50" w:before="104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平成２６年５月２</w:t>
      </w:r>
      <w:r w:rsidR="00F12206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日</w:t>
      </w:r>
    </w:p>
    <w:p w:rsidR="00F12206" w:rsidRDefault="00F12206" w:rsidP="0045161A">
      <w:pPr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  <w:r w:rsidR="004C35E7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新潟市江南地区地区長</w:t>
      </w:r>
    </w:p>
    <w:p w:rsidR="004C35E7" w:rsidRDefault="00865B13" w:rsidP="004C35E7">
      <w:pPr>
        <w:wordWrap w:val="0"/>
        <w:snapToGrid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斎藤　健太</w:t>
      </w:r>
    </w:p>
    <w:p w:rsidR="00F12206" w:rsidRPr="0045161A" w:rsidRDefault="00F12206" w:rsidP="0045161A">
      <w:pPr>
        <w:snapToGrid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>
        <w:t xml:space="preserve">                                    </w:t>
      </w:r>
      <w:r>
        <w:rPr>
          <w:rFonts w:cs="ＭＳ 明朝" w:hint="eastAsia"/>
        </w:rPr>
        <w:t xml:space="preserve">　　　　　</w:t>
      </w:r>
      <w:r w:rsidRPr="00C178FD"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</w:p>
    <w:p w:rsidR="00F12206" w:rsidRPr="00AA648C" w:rsidRDefault="00F12206" w:rsidP="009D3B91">
      <w:pPr>
        <w:snapToGrid w:val="0"/>
        <w:spacing w:beforeLines="50" w:before="104"/>
        <w:ind w:right="246"/>
        <w:jc w:val="right"/>
        <w:rPr>
          <w:rFonts w:ascii="ＭＳ 明朝"/>
          <w:spacing w:val="2"/>
          <w:sz w:val="24"/>
          <w:szCs w:val="24"/>
        </w:rPr>
      </w:pPr>
      <w:r w:rsidRPr="00C178FD">
        <w:rPr>
          <w:rFonts w:ascii="ＭＳ 明朝" w:cs="ＭＳ 明朝"/>
          <w:spacing w:val="2"/>
          <w:sz w:val="24"/>
          <w:szCs w:val="24"/>
        </w:rPr>
        <w:t xml:space="preserve"> </w:t>
      </w:r>
    </w:p>
    <w:p w:rsidR="00F12206" w:rsidRDefault="00865B13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【日　時】平成２６年　５月　９</w:t>
      </w:r>
      <w:r w:rsidR="00F12206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日（金）１９：３０～２１：００</w:t>
      </w:r>
    </w:p>
    <w:p w:rsidR="00F12206" w:rsidRDefault="00F12206" w:rsidP="00826B43">
      <w:pPr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【場　所】　</w:t>
      </w:r>
      <w:r>
        <w:rPr>
          <w:rFonts w:ascii="ＭＳ 明朝" w:eastAsia="HG丸ｺﾞｼｯｸM-PRO" w:cs="HG丸ｺﾞｼｯｸM-PRO" w:hint="eastAsia"/>
          <w:b/>
          <w:bCs/>
          <w:spacing w:val="2"/>
          <w:sz w:val="40"/>
          <w:szCs w:val="40"/>
        </w:rPr>
        <w:t>サンウィング横越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F12206" w:rsidRPr="00C178FD" w:rsidRDefault="00F12206" w:rsidP="00C178FD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新潟市江南区横越川根町</w:t>
      </w:r>
      <w:r w:rsidRPr="003B32A4">
        <w:rPr>
          <w:rFonts w:ascii="HG丸ｺﾞｼｯｸM-PRO" w:eastAsia="HG丸ｺﾞｼｯｸM-PRO" w:cs="HG丸ｺﾞｼｯｸM-PRO"/>
          <w:b/>
          <w:bCs/>
          <w:sz w:val="24"/>
          <w:szCs w:val="24"/>
        </w:rPr>
        <w:t>2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２０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TEL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025-385-5211</w:t>
      </w:r>
      <w:r>
        <w:t xml:space="preserve">            </w:t>
      </w:r>
    </w:p>
    <w:p w:rsidR="00F12206" w:rsidRDefault="00F12206" w:rsidP="009D3B91">
      <w:pPr>
        <w:spacing w:beforeLines="50" w:before="104"/>
        <w:rPr>
          <w:rFonts w:ascii="HG丸ｺﾞｼｯｸM-PRO" w:eastAsia="HG丸ｺﾞｼｯｸM-PRO" w:cs="HG丸ｺﾞｼｯｸM-PRO"/>
          <w:b/>
          <w:bCs/>
          <w:sz w:val="26"/>
          <w:szCs w:val="26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z w:val="26"/>
          <w:szCs w:val="26"/>
        </w:rPr>
        <w:t>【プログラム】</w:t>
      </w:r>
    </w:p>
    <w:p w:rsidR="00CF203E" w:rsidRPr="00526361" w:rsidRDefault="009D3B91" w:rsidP="00526361">
      <w:pPr>
        <w:numPr>
          <w:ilvl w:val="0"/>
          <w:numId w:val="1"/>
        </w:numPr>
        <w:rPr>
          <w:rFonts w:ascii="HG丸ｺﾞｼｯｸM-PRO" w:eastAsia="HG丸ｺﾞｼｯｸM-PRO"/>
          <w:spacing w:val="2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pacing w:val="66"/>
          <w:sz w:val="26"/>
          <w:szCs w:val="26"/>
        </w:rPr>
        <w:t>開会挨</w:t>
      </w:r>
      <w:r w:rsidRPr="003C58D2">
        <w:rPr>
          <w:rFonts w:ascii="HG丸ｺﾞｼｯｸM-PRO" w:eastAsia="HG丸ｺﾞｼｯｸM-PRO" w:cs="HG丸ｺﾞｼｯｸM-PRO" w:hint="eastAsia"/>
          <w:b/>
          <w:bCs/>
          <w:spacing w:val="2"/>
          <w:sz w:val="26"/>
          <w:szCs w:val="26"/>
        </w:rPr>
        <w:t>拶</w:t>
      </w:r>
    </w:p>
    <w:p w:rsidR="00B23043" w:rsidRDefault="00526361" w:rsidP="007A0325">
      <w:pPr>
        <w:numPr>
          <w:ilvl w:val="0"/>
          <w:numId w:val="1"/>
        </w:numPr>
        <w:rPr>
          <w:rFonts w:ascii="ＭＳ 明朝" w:eastAsia="HG丸ｺﾞｼｯｸM-PRO" w:cs="HG丸ｺﾞｼｯｸM-PRO"/>
          <w:b/>
          <w:bCs/>
          <w:sz w:val="26"/>
          <w:szCs w:val="26"/>
        </w:rPr>
      </w:pPr>
      <w:r w:rsidRPr="00C178FD">
        <w:rPr>
          <w:rFonts w:ascii="ＭＳ 明朝" w:eastAsia="HG丸ｺﾞｼｯｸM-PRO" w:cs="HG丸ｺﾞｼｯｸM-PRO" w:hint="eastAsia"/>
          <w:b/>
          <w:bCs/>
          <w:spacing w:val="66"/>
          <w:sz w:val="26"/>
          <w:szCs w:val="26"/>
        </w:rPr>
        <w:t>情報提</w:t>
      </w:r>
      <w:r w:rsidRPr="00C178FD"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>供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7A0325" w:rsidRPr="00865B13" w:rsidRDefault="00865B13" w:rsidP="00531FF1">
      <w:pPr>
        <w:rPr>
          <w:rFonts w:ascii="ＭＳ 明朝" w:eastAsia="HG丸ｺﾞｼｯｸM-PRO" w:cs="HG丸ｺﾞｼｯｸM-PRO"/>
          <w:b/>
          <w:bCs/>
          <w:sz w:val="40"/>
          <w:szCs w:val="26"/>
        </w:rPr>
      </w:pPr>
      <w:r w:rsidRPr="00865B13">
        <w:rPr>
          <w:rFonts w:ascii="ＭＳ 明朝" w:eastAsia="HG丸ｺﾞｼｯｸM-PRO" w:cs="HG丸ｺﾞｼｯｸM-PRO" w:hint="eastAsia"/>
          <w:b/>
          <w:bCs/>
          <w:sz w:val="40"/>
          <w:szCs w:val="26"/>
        </w:rPr>
        <w:t>『平成</w:t>
      </w:r>
      <w:r w:rsidRPr="00865B13">
        <w:rPr>
          <w:rFonts w:ascii="ＭＳ 明朝" w:eastAsia="HG丸ｺﾞｼｯｸM-PRO" w:cs="HG丸ｺﾞｼｯｸM-PRO" w:hint="eastAsia"/>
          <w:b/>
          <w:bCs/>
          <w:sz w:val="40"/>
          <w:szCs w:val="26"/>
        </w:rPr>
        <w:t>26</w:t>
      </w:r>
      <w:r w:rsidRPr="00865B13">
        <w:rPr>
          <w:rFonts w:ascii="ＭＳ 明朝" w:eastAsia="HG丸ｺﾞｼｯｸM-PRO" w:cs="HG丸ｺﾞｼｯｸM-PRO" w:hint="eastAsia"/>
          <w:b/>
          <w:bCs/>
          <w:sz w:val="40"/>
          <w:szCs w:val="26"/>
        </w:rPr>
        <w:t>年度調剤報酬改定のその後について』</w:t>
      </w:r>
    </w:p>
    <w:p w:rsidR="00865B13" w:rsidRDefault="00865B13" w:rsidP="00865B13">
      <w:pPr>
        <w:snapToGrid w:val="0"/>
        <w:ind w:firstLineChars="1100" w:firstLine="2716"/>
        <w:rPr>
          <w:rFonts w:ascii="ＭＳ 明朝" w:eastAsia="HG丸ｺﾞｼｯｸM-PRO" w:cs="ＭＳ 明朝" w:hint="eastAsia"/>
          <w:b/>
          <w:bCs/>
          <w:spacing w:val="2"/>
          <w:sz w:val="24"/>
          <w:szCs w:val="36"/>
        </w:rPr>
      </w:pPr>
      <w:r w:rsidRPr="00865B13">
        <w:rPr>
          <w:rFonts w:ascii="ＭＳ 明朝" w:eastAsia="HG丸ｺﾞｼｯｸM-PRO" w:cs="ＭＳ 明朝" w:hint="eastAsia"/>
          <w:b/>
          <w:bCs/>
          <w:spacing w:val="2"/>
          <w:sz w:val="24"/>
          <w:szCs w:val="36"/>
        </w:rPr>
        <w:t>演者</w:t>
      </w:r>
      <w:r w:rsidRPr="00865B13">
        <w:rPr>
          <w:rFonts w:ascii="ＭＳ 明朝" w:eastAsia="HG丸ｺﾞｼｯｸM-PRO" w:cs="ＭＳ 明朝" w:hint="eastAsia"/>
          <w:b/>
          <w:bCs/>
          <w:spacing w:val="2"/>
          <w:sz w:val="24"/>
          <w:szCs w:val="36"/>
        </w:rPr>
        <w:t xml:space="preserve"> : </w:t>
      </w:r>
      <w:r w:rsidRPr="00865B13">
        <w:rPr>
          <w:rFonts w:ascii="ＭＳ 明朝" w:eastAsia="HG丸ｺﾞｼｯｸM-PRO" w:cs="ＭＳ 明朝" w:hint="eastAsia"/>
          <w:b/>
          <w:bCs/>
          <w:spacing w:val="2"/>
          <w:sz w:val="24"/>
          <w:szCs w:val="36"/>
        </w:rPr>
        <w:t xml:space="preserve">日本ケミファ㈱　　医薬マーケティング部　　　　</w:t>
      </w:r>
    </w:p>
    <w:p w:rsidR="00B23043" w:rsidRPr="00865B13" w:rsidRDefault="00865B13" w:rsidP="00865B13">
      <w:pPr>
        <w:snapToGrid w:val="0"/>
        <w:ind w:firstLineChars="1900" w:firstLine="4692"/>
        <w:rPr>
          <w:rFonts w:ascii="ＭＳ 明朝" w:eastAsia="HG丸ｺﾞｼｯｸM-PRO" w:cs="ＭＳ 明朝" w:hint="eastAsia"/>
          <w:b/>
          <w:bCs/>
          <w:spacing w:val="2"/>
          <w:sz w:val="24"/>
          <w:szCs w:val="36"/>
        </w:rPr>
      </w:pPr>
      <w:r w:rsidRPr="00865B13">
        <w:rPr>
          <w:rFonts w:ascii="ＭＳ 明朝" w:eastAsia="HG丸ｺﾞｼｯｸM-PRO" w:cs="ＭＳ 明朝" w:hint="eastAsia"/>
          <w:b/>
          <w:bCs/>
          <w:spacing w:val="2"/>
          <w:sz w:val="24"/>
          <w:szCs w:val="36"/>
        </w:rPr>
        <w:t>松尾　文浩</w:t>
      </w:r>
      <w:r>
        <w:rPr>
          <w:rFonts w:ascii="ＭＳ 明朝" w:eastAsia="HG丸ｺﾞｼｯｸM-PRO" w:cs="ＭＳ 明朝" w:hint="eastAsia"/>
          <w:b/>
          <w:bCs/>
          <w:spacing w:val="2"/>
          <w:sz w:val="24"/>
          <w:szCs w:val="36"/>
        </w:rPr>
        <w:t xml:space="preserve">　様</w:t>
      </w:r>
    </w:p>
    <w:p w:rsidR="00B23043" w:rsidRDefault="009D3B91" w:rsidP="00B23043">
      <w:pPr>
        <w:numPr>
          <w:ilvl w:val="0"/>
          <w:numId w:val="1"/>
        </w:num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閉会挨拶</w:t>
      </w:r>
      <w:r w:rsidR="00B23043">
        <w:rPr>
          <w:rFonts w:ascii="ＭＳ 明朝" w:hint="eastAsia"/>
          <w:spacing w:val="2"/>
        </w:rPr>
        <w:t xml:space="preserve">　　　　　　　　　　　　　　　　　</w:t>
      </w:r>
    </w:p>
    <w:p w:rsidR="008A31B9" w:rsidRPr="00B23043" w:rsidRDefault="00463124" w:rsidP="00B23043">
      <w:pPr>
        <w:snapToGrid w:val="0"/>
        <w:ind w:firstLineChars="1800" w:firstLine="4373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【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共催</w:t>
      </w:r>
      <w:r w:rsidR="009D3B91" w:rsidRPr="00C178FD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】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薬剤師会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江南地区会</w:t>
      </w:r>
    </w:p>
    <w:p w:rsidR="009B3743" w:rsidRPr="009B3743" w:rsidRDefault="00531FF1" w:rsidP="00531FF1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Pr="00531FF1">
        <w:rPr>
          <w:rFonts w:ascii="HG丸ｺﾞｼｯｸM-PRO" w:eastAsia="HG丸ｺﾞｼｯｸM-PRO" w:hint="eastAsia"/>
          <w:b/>
          <w:sz w:val="24"/>
          <w:szCs w:val="24"/>
        </w:rPr>
        <w:t>日本ケミファ株式会社</w:t>
      </w:r>
      <w:r w:rsidR="00865B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20.5pt;margin-top:12.45pt;width:275.95pt;height:231.3pt;z-index:-251656192;mso-position-horizontal-relative:text;mso-position-vertical-relative:text">
            <v:imagedata r:id="rId8" o:title=""/>
          </v:shape>
        </w:pict>
      </w:r>
    </w:p>
    <w:p w:rsidR="00531FF1" w:rsidRDefault="00531FF1" w:rsidP="00531FF1">
      <w:pPr>
        <w:ind w:firstLineChars="2300" w:firstLine="6511"/>
        <w:rPr>
          <w:rFonts w:ascii="ＭＳ 明朝" w:eastAsia="HG丸ｺﾞｼｯｸM-PRO" w:cs="HG丸ｺﾞｼｯｸM-PRO"/>
          <w:b/>
          <w:bCs/>
          <w:sz w:val="28"/>
          <w:szCs w:val="24"/>
        </w:rPr>
      </w:pPr>
    </w:p>
    <w:p w:rsidR="00F12206" w:rsidRPr="00655401" w:rsidRDefault="00865B13" w:rsidP="00531FF1">
      <w:pPr>
        <w:ind w:firstLineChars="2300" w:firstLine="5106"/>
        <w:rPr>
          <w:rFonts w:ascii="ＭＳ 明朝" w:eastAsia="HG丸ｺﾞｼｯｸM-PRO" w:cs="HG丸ｺﾞｼｯｸM-PRO"/>
          <w:b/>
          <w:bCs/>
          <w:sz w:val="28"/>
          <w:szCs w:val="24"/>
        </w:rPr>
      </w:pPr>
      <w:r>
        <w:rPr>
          <w:noProof/>
          <w:sz w:val="22"/>
        </w:rPr>
        <w:pict>
          <v:rect id="_x0000_s1031" style="position:absolute;left:0;text-align:left;margin-left:-3.1pt;margin-top:518.45pt;width:266.25pt;height:61.5pt;z-index:251659264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2" style="position:absolute;left:0;text-align:left;margin-left:323.75pt;margin-top:378.2pt;width:11.25pt;height:8.25pt;z-index:251657216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3" style="position:absolute;left:0;text-align:left;margin-left:320pt;margin-top:384.95pt;width:11.25pt;height:8.25pt;z-index:251656192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4" style="position:absolute;left:0;text-align:left;margin-left:335pt;margin-top:360.2pt;width:96.75pt;height:33.75pt;z-index:251655168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6" style="position:absolute;left:0;text-align:left;margin-left:326.75pt;margin-top:371.45pt;width:11.25pt;height:8.25pt;z-index:251658240;mso-position-horizontal-relative:text;mso-position-vertical-relative:text" stroked="f">
            <v:textbox inset="5.85pt,.7pt,5.85pt,.7pt"/>
            <w10:wrap side="left"/>
          </v:rect>
        </w:pict>
      </w:r>
    </w:p>
    <w:p w:rsidR="005D6D54" w:rsidRDefault="00FE65AF" w:rsidP="00FE65AF">
      <w:pPr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</w:p>
    <w:p w:rsidR="005D6D54" w:rsidRDefault="005D6D54" w:rsidP="005D6D54">
      <w:pPr>
        <w:ind w:firstLineChars="2600" w:firstLine="6316"/>
        <w:rPr>
          <w:rFonts w:ascii="ＭＳ 明朝" w:eastAsia="HG丸ｺﾞｼｯｸM-PRO" w:cs="HG丸ｺﾞｼｯｸM-PRO" w:hint="eastAsia"/>
          <w:b/>
          <w:bCs/>
          <w:sz w:val="24"/>
          <w:szCs w:val="24"/>
        </w:rPr>
      </w:pPr>
    </w:p>
    <w:p w:rsidR="00865B13" w:rsidRDefault="00865B13" w:rsidP="005D6D54">
      <w:pPr>
        <w:ind w:firstLineChars="2600" w:firstLine="6316"/>
        <w:rPr>
          <w:rFonts w:ascii="ＭＳ 明朝" w:eastAsia="HG丸ｺﾞｼｯｸM-PRO" w:cs="HG丸ｺﾞｼｯｸM-PRO" w:hint="eastAsia"/>
          <w:b/>
          <w:bCs/>
          <w:sz w:val="24"/>
          <w:szCs w:val="24"/>
        </w:rPr>
      </w:pPr>
    </w:p>
    <w:p w:rsidR="00865B13" w:rsidRDefault="00865B13" w:rsidP="005D6D54">
      <w:pPr>
        <w:ind w:firstLineChars="2600" w:firstLine="6316"/>
        <w:rPr>
          <w:rFonts w:ascii="ＭＳ 明朝" w:eastAsia="HG丸ｺﾞｼｯｸM-PRO" w:cs="HG丸ｺﾞｼｯｸM-PRO" w:hint="eastAsia"/>
          <w:b/>
          <w:bCs/>
          <w:sz w:val="24"/>
          <w:szCs w:val="24"/>
        </w:rPr>
      </w:pPr>
    </w:p>
    <w:p w:rsidR="00865B13" w:rsidRDefault="00865B13" w:rsidP="005D6D54">
      <w:pPr>
        <w:ind w:firstLineChars="2600" w:firstLine="6316"/>
        <w:rPr>
          <w:rFonts w:ascii="ＭＳ 明朝" w:eastAsia="HG丸ｺﾞｼｯｸM-PRO" w:cs="HG丸ｺﾞｼｯｸM-PRO" w:hint="eastAsia"/>
          <w:b/>
          <w:bCs/>
          <w:sz w:val="24"/>
          <w:szCs w:val="24"/>
        </w:rPr>
      </w:pPr>
    </w:p>
    <w:p w:rsidR="00865B13" w:rsidRDefault="00865B13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Pr="00531FF1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Default="009354AB" w:rsidP="00865B13">
      <w:pPr>
        <w:ind w:firstLineChars="2600" w:firstLine="6316"/>
        <w:rPr>
          <w:rFonts w:ascii="ＭＳ 明朝" w:eastAsia="HG丸ｺﾞｼｯｸM-PRO" w:cs="HG丸ｺﾞｼｯｸM-PRO" w:hint="eastAsia"/>
          <w:b/>
          <w:bCs/>
          <w:sz w:val="24"/>
          <w:szCs w:val="24"/>
        </w:rPr>
      </w:pPr>
      <w:bookmarkStart w:id="0" w:name="_GoBack"/>
      <w:bookmarkEnd w:id="0"/>
    </w:p>
    <w:p w:rsidR="009354AB" w:rsidRDefault="009354AB" w:rsidP="005D6D54">
      <w:pPr>
        <w:ind w:firstLineChars="2600" w:firstLine="631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9354AB" w:rsidRPr="00526361" w:rsidRDefault="009354AB" w:rsidP="00526361">
      <w:pPr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sectPr w:rsidR="009354AB" w:rsidRPr="00526361" w:rsidSect="008627C3">
      <w:footerReference w:type="default" r:id="rId9"/>
      <w:type w:val="continuous"/>
      <w:pgSz w:w="11906" w:h="16838" w:code="9"/>
      <w:pgMar w:top="709" w:right="1701" w:bottom="794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C" w:rsidRDefault="00A15E0C">
      <w:r>
        <w:separator/>
      </w:r>
    </w:p>
  </w:endnote>
  <w:endnote w:type="continuationSeparator" w:id="0">
    <w:p w:rsidR="00A15E0C" w:rsidRDefault="00A1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6" w:rsidRDefault="00F12206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65B1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C" w:rsidRDefault="00A15E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15E0C" w:rsidRDefault="00A1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570"/>
    <w:multiLevelType w:val="hybridMultilevel"/>
    <w:tmpl w:val="BF64D70C"/>
    <w:lvl w:ilvl="0" w:tplc="F54885D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E3098A"/>
    <w:multiLevelType w:val="hybridMultilevel"/>
    <w:tmpl w:val="7A521B5A"/>
    <w:lvl w:ilvl="0" w:tplc="732016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6014EBF"/>
    <w:multiLevelType w:val="hybridMultilevel"/>
    <w:tmpl w:val="5818F6CE"/>
    <w:lvl w:ilvl="0" w:tplc="D1AAED6E">
      <w:start w:val="1"/>
      <w:numFmt w:val="decimalFullWidth"/>
      <w:lvlText w:val="%1．"/>
      <w:lvlJc w:val="left"/>
      <w:pPr>
        <w:ind w:left="720" w:hanging="720"/>
      </w:pPr>
      <w:rPr>
        <w:rFonts w:cs="HG丸ｺﾞｼｯｸM-PRO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07"/>
    <w:rsid w:val="00055EF9"/>
    <w:rsid w:val="00076FE9"/>
    <w:rsid w:val="000F23FC"/>
    <w:rsid w:val="00173D44"/>
    <w:rsid w:val="001A2E39"/>
    <w:rsid w:val="001D690A"/>
    <w:rsid w:val="00227EC8"/>
    <w:rsid w:val="00240E6C"/>
    <w:rsid w:val="00244A4B"/>
    <w:rsid w:val="002549F1"/>
    <w:rsid w:val="002857F6"/>
    <w:rsid w:val="00294201"/>
    <w:rsid w:val="002A063C"/>
    <w:rsid w:val="002C0F92"/>
    <w:rsid w:val="002E7149"/>
    <w:rsid w:val="0031739B"/>
    <w:rsid w:val="0036466A"/>
    <w:rsid w:val="00380A3B"/>
    <w:rsid w:val="00383DB3"/>
    <w:rsid w:val="003B1868"/>
    <w:rsid w:val="003B32A4"/>
    <w:rsid w:val="003C58D2"/>
    <w:rsid w:val="003F2CA6"/>
    <w:rsid w:val="00403900"/>
    <w:rsid w:val="00434DF6"/>
    <w:rsid w:val="0045161A"/>
    <w:rsid w:val="00463124"/>
    <w:rsid w:val="00477729"/>
    <w:rsid w:val="004964ED"/>
    <w:rsid w:val="00497A4E"/>
    <w:rsid w:val="004C35E7"/>
    <w:rsid w:val="004E6D5C"/>
    <w:rsid w:val="00526361"/>
    <w:rsid w:val="00531FF1"/>
    <w:rsid w:val="00564AB1"/>
    <w:rsid w:val="00565AFC"/>
    <w:rsid w:val="00573094"/>
    <w:rsid w:val="00583817"/>
    <w:rsid w:val="005A4A89"/>
    <w:rsid w:val="005B0CD8"/>
    <w:rsid w:val="005B7D10"/>
    <w:rsid w:val="005C37EE"/>
    <w:rsid w:val="005D6D54"/>
    <w:rsid w:val="005F0AD5"/>
    <w:rsid w:val="006456E5"/>
    <w:rsid w:val="00655107"/>
    <w:rsid w:val="00655401"/>
    <w:rsid w:val="006C5BDD"/>
    <w:rsid w:val="00702B58"/>
    <w:rsid w:val="007634C9"/>
    <w:rsid w:val="007A0325"/>
    <w:rsid w:val="007C0E4E"/>
    <w:rsid w:val="007E370D"/>
    <w:rsid w:val="007F32E1"/>
    <w:rsid w:val="007F4898"/>
    <w:rsid w:val="00826B43"/>
    <w:rsid w:val="00853FCD"/>
    <w:rsid w:val="008627C3"/>
    <w:rsid w:val="00865B13"/>
    <w:rsid w:val="008A31B9"/>
    <w:rsid w:val="008A42FF"/>
    <w:rsid w:val="008B5F44"/>
    <w:rsid w:val="008F4BBD"/>
    <w:rsid w:val="009354AB"/>
    <w:rsid w:val="009529CB"/>
    <w:rsid w:val="00977C7D"/>
    <w:rsid w:val="009B3743"/>
    <w:rsid w:val="009B4F3A"/>
    <w:rsid w:val="009D3B91"/>
    <w:rsid w:val="009D5CEE"/>
    <w:rsid w:val="00A15E0C"/>
    <w:rsid w:val="00A22E3C"/>
    <w:rsid w:val="00A2648A"/>
    <w:rsid w:val="00A27630"/>
    <w:rsid w:val="00A66F57"/>
    <w:rsid w:val="00AA1C79"/>
    <w:rsid w:val="00AA1FA1"/>
    <w:rsid w:val="00AA648C"/>
    <w:rsid w:val="00AF3F37"/>
    <w:rsid w:val="00B23043"/>
    <w:rsid w:val="00B57E88"/>
    <w:rsid w:val="00B71F1B"/>
    <w:rsid w:val="00B77008"/>
    <w:rsid w:val="00B81C71"/>
    <w:rsid w:val="00B82B85"/>
    <w:rsid w:val="00B85CDF"/>
    <w:rsid w:val="00C0326C"/>
    <w:rsid w:val="00C178FD"/>
    <w:rsid w:val="00C6233D"/>
    <w:rsid w:val="00C908C4"/>
    <w:rsid w:val="00C92A24"/>
    <w:rsid w:val="00CC0816"/>
    <w:rsid w:val="00CF203E"/>
    <w:rsid w:val="00DF79B9"/>
    <w:rsid w:val="00E01F02"/>
    <w:rsid w:val="00E24C37"/>
    <w:rsid w:val="00E95C4D"/>
    <w:rsid w:val="00E97E77"/>
    <w:rsid w:val="00ED5008"/>
    <w:rsid w:val="00F12206"/>
    <w:rsid w:val="00F3582D"/>
    <w:rsid w:val="00F50A20"/>
    <w:rsid w:val="00FA64D8"/>
    <w:rsid w:val="00FB2E1F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627C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2A24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43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＊＊＊＊＊＊＊＊＊＊＊＊＊＊＊＊＊＊＊＊＊＊＊＊＊＊＊＊＊＊＊＊＊＊＊＊＊＊</vt:lpstr>
    </vt:vector>
  </TitlesOfParts>
  <Company>大塚グループ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＊＊＊＊＊＊＊＊＊＊＊＊＊＊＊＊＊＊＊＊＊＊＊＊＊＊＊＊＊＊＊＊＊＊＊＊＊＊</dc:title>
  <dc:subject/>
  <dc:creator>熊木  重雄</dc:creator>
  <cp:keywords/>
  <dc:description/>
  <cp:lastModifiedBy>あがの調剤</cp:lastModifiedBy>
  <cp:revision>39</cp:revision>
  <cp:lastPrinted>2014-05-02T10:44:00Z</cp:lastPrinted>
  <dcterms:created xsi:type="dcterms:W3CDTF">2012-02-28T00:35:00Z</dcterms:created>
  <dcterms:modified xsi:type="dcterms:W3CDTF">2014-05-02T10:47:00Z</dcterms:modified>
</cp:coreProperties>
</file>